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Times New Roman" w:hAnsi="Times New Roman" w:cs="宋体"/>
          <w:b w:val="0"/>
          <w:bCs w:val="0"/>
          <w:color w:val="000000"/>
          <w:kern w:val="0"/>
          <w:sz w:val="21"/>
          <w:szCs w:val="21"/>
        </w:rPr>
      </w:pP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</w:rPr>
        <w:t>一、填空题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Times New Roman" w:hAnsi="Times New Roman" w:cs="宋体"/>
          <w:b w:val="0"/>
          <w:bCs w:val="0"/>
          <w:color w:val="000000"/>
          <w:kern w:val="0"/>
          <w:sz w:val="21"/>
          <w:szCs w:val="21"/>
        </w:rPr>
      </w:pP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</w:rPr>
        <w:t>1</w:t>
      </w:r>
      <w:r>
        <w:rPr>
          <w:rFonts w:hint="eastAsia" w:cs="宋体"/>
          <w:b w:val="0"/>
          <w:bCs w:val="0"/>
          <w:color w:val="000000"/>
          <w:kern w:val="0"/>
          <w:sz w:val="21"/>
          <w:szCs w:val="21"/>
          <w:lang w:val="en-US" w:eastAsia="zh-CN"/>
        </w:rPr>
        <w:t xml:space="preserve">. 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  <w:lang w:eastAsia="zh-CN"/>
        </w:rPr>
        <w:t>WPS文字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</w:rPr>
        <w:t>中取消最近一次所做的编辑或排版动作，或删除最近一次输入的内容，叫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  <w:lang w:val="en-US" w:eastAsia="zh-CN"/>
        </w:rPr>
        <w:t>作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  <w:lang w:eastAsia="zh-CN"/>
        </w:rPr>
        <w:t>撤销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Times New Roman" w:hAnsi="Times New Roman" w:cs="宋体"/>
          <w:b w:val="0"/>
          <w:bCs w:val="0"/>
          <w:color w:val="000000"/>
          <w:kern w:val="0"/>
          <w:sz w:val="21"/>
          <w:szCs w:val="21"/>
        </w:rPr>
      </w:pP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</w:rPr>
        <w:t>2</w:t>
      </w:r>
      <w:r>
        <w:rPr>
          <w:rFonts w:hint="eastAsia" w:cs="宋体"/>
          <w:b w:val="0"/>
          <w:bCs w:val="0"/>
          <w:color w:val="000000"/>
          <w:kern w:val="0"/>
          <w:sz w:val="21"/>
          <w:szCs w:val="21"/>
          <w:lang w:val="en-US" w:eastAsia="zh-CN"/>
        </w:rPr>
        <w:t xml:space="preserve">. 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  <w:lang w:eastAsia="zh-CN"/>
        </w:rPr>
        <w:t>WPS文字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</w:rPr>
        <w:t>中用键盘选择文本，只要按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  <w:lang w:eastAsia="zh-CN"/>
        </w:rPr>
        <w:t>“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</w:rPr>
        <w:t>Shift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  <w:lang w:eastAsia="zh-CN"/>
        </w:rPr>
        <w:t>”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</w:rPr>
        <w:t>键的同时进行光标定位的操作。  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Times New Roman" w:hAnsi="Times New Roman" w:cs="宋体"/>
          <w:b w:val="0"/>
          <w:bCs w:val="0"/>
          <w:color w:val="000000"/>
          <w:kern w:val="0"/>
          <w:sz w:val="21"/>
          <w:szCs w:val="21"/>
        </w:rPr>
      </w:pP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</w:rPr>
        <w:t xml:space="preserve">3. 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  <w:lang w:eastAsia="zh-CN"/>
        </w:rPr>
        <w:t>WPS文字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</w:rPr>
        <w:t>格式栏上的B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  <w:lang w:eastAsia="zh-CN"/>
        </w:rPr>
        <w:t>、</w:t>
      </w:r>
      <w:r>
        <w:rPr>
          <w:rFonts w:hint="eastAsia" w:ascii="Times New Roman" w:hAnsi="Times New Roman" w:cs="宋体"/>
          <w:b w:val="0"/>
          <w:bCs w:val="0"/>
          <w:i/>
          <w:iCs/>
          <w:color w:val="000000"/>
          <w:kern w:val="0"/>
          <w:sz w:val="21"/>
          <w:szCs w:val="21"/>
        </w:rPr>
        <w:t>I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  <w:lang w:eastAsia="zh-CN"/>
        </w:rPr>
        <w:t>、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  <w:u w:val="single"/>
        </w:rPr>
        <w:t>U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  <w:lang w:val="en-US" w:eastAsia="zh-CN"/>
        </w:rPr>
        <w:t>分别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</w:rPr>
        <w:t xml:space="preserve">代表字符的粗体、斜体、下划线标记。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Times New Roman" w:hAnsi="Times New Roman" w:cs="宋体"/>
          <w:b w:val="0"/>
          <w:bCs w:val="0"/>
          <w:color w:val="000000"/>
          <w:kern w:val="0"/>
          <w:sz w:val="21"/>
          <w:szCs w:val="21"/>
        </w:rPr>
      </w:pP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</w:rPr>
        <w:t>4</w:t>
      </w:r>
      <w:r>
        <w:rPr>
          <w:rFonts w:hint="eastAsia" w:cs="宋体"/>
          <w:b w:val="0"/>
          <w:bCs w:val="0"/>
          <w:color w:val="000000"/>
          <w:kern w:val="0"/>
          <w:sz w:val="21"/>
          <w:szCs w:val="21"/>
          <w:lang w:val="en-US" w:eastAsia="zh-CN"/>
        </w:rPr>
        <w:t xml:space="preserve">. 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</w:rPr>
        <w:t xml:space="preserve">将文档中一部分内容移动到别处，首先要进行的操作是剪切。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Times New Roman" w:hAnsi="Times New Roman" w:cs="宋体"/>
          <w:b w:val="0"/>
          <w:bCs w:val="0"/>
          <w:color w:val="000000"/>
          <w:kern w:val="0"/>
          <w:sz w:val="21"/>
          <w:szCs w:val="21"/>
        </w:rPr>
      </w:pP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</w:rPr>
        <w:t>5</w:t>
      </w:r>
      <w:r>
        <w:rPr>
          <w:rFonts w:hint="eastAsia" w:cs="宋体"/>
          <w:b w:val="0"/>
          <w:bCs w:val="0"/>
          <w:color w:val="000000"/>
          <w:kern w:val="0"/>
          <w:sz w:val="21"/>
          <w:szCs w:val="21"/>
          <w:lang w:val="en-US" w:eastAsia="zh-CN"/>
        </w:rPr>
        <w:t xml:space="preserve">. 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</w:rPr>
        <w:t>在图形编辑状态中，单击“矩形”按钮，按下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  <w:lang w:eastAsia="zh-CN"/>
        </w:rPr>
        <w:t>“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  <w:lang w:val="en-US" w:eastAsia="zh-CN"/>
        </w:rPr>
        <w:t>S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</w:rPr>
        <w:t>hift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  <w:lang w:eastAsia="zh-CN"/>
        </w:rPr>
        <w:t>”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</w:rPr>
        <w:t xml:space="preserve">键的同时拖动鼠标，可以画出正方形。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Times New Roman" w:hAnsi="Times New Roman" w:cs="宋体"/>
          <w:b w:val="0"/>
          <w:bCs w:val="0"/>
          <w:color w:val="000000"/>
          <w:kern w:val="0"/>
          <w:sz w:val="21"/>
          <w:szCs w:val="21"/>
        </w:rPr>
      </w:pP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</w:rPr>
        <w:t>6</w:t>
      </w:r>
      <w:r>
        <w:rPr>
          <w:rFonts w:hint="eastAsia" w:cs="宋体"/>
          <w:b w:val="0"/>
          <w:bCs w:val="0"/>
          <w:color w:val="000000"/>
          <w:kern w:val="0"/>
          <w:sz w:val="21"/>
          <w:szCs w:val="21"/>
          <w:lang w:val="en-US" w:eastAsia="zh-CN"/>
        </w:rPr>
        <w:t xml:space="preserve">. 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</w:rPr>
        <w:t>状态栏位于在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  <w:lang w:eastAsia="zh-CN"/>
        </w:rPr>
        <w:t>WPS文字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</w:rPr>
        <w:t>窗口的最下方，用来显示当前正在编辑的位置、时间、状态等信息。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Times New Roman" w:hAnsi="Times New Roman" w:cs="宋体"/>
          <w:b w:val="0"/>
          <w:bCs w:val="0"/>
          <w:color w:val="000000"/>
          <w:kern w:val="0"/>
          <w:sz w:val="21"/>
          <w:szCs w:val="21"/>
        </w:rPr>
      </w:pP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</w:rPr>
        <w:t>7</w:t>
      </w:r>
      <w:r>
        <w:rPr>
          <w:rFonts w:hint="eastAsia" w:cs="宋体"/>
          <w:b w:val="0"/>
          <w:bCs w:val="0"/>
          <w:color w:val="000000"/>
          <w:kern w:val="0"/>
          <w:sz w:val="21"/>
          <w:szCs w:val="21"/>
          <w:lang w:val="en-US" w:eastAsia="zh-CN"/>
        </w:rPr>
        <w:t xml:space="preserve">. 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  <w:lang w:eastAsia="zh-CN"/>
        </w:rPr>
        <w:t>WPS文字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</w:rPr>
        <w:t>中将剪贴板中的内容插入到文档中的指定位置，叫</w:t>
      </w:r>
      <w:r>
        <w:rPr>
          <w:rFonts w:hint="eastAsia" w:cs="宋体"/>
          <w:b w:val="0"/>
          <w:bCs w:val="0"/>
          <w:color w:val="000000"/>
          <w:kern w:val="0"/>
          <w:sz w:val="21"/>
          <w:szCs w:val="21"/>
          <w:lang w:val="en-US" w:eastAsia="zh-CN"/>
        </w:rPr>
        <w:t>作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</w:rPr>
        <w:t>粘贴。 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Times New Roman" w:hAnsi="Times New Roman" w:cs="宋体"/>
          <w:b w:val="0"/>
          <w:bCs w:val="0"/>
          <w:color w:val="000000"/>
          <w:kern w:val="0"/>
          <w:sz w:val="21"/>
          <w:szCs w:val="21"/>
        </w:rPr>
      </w:pP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</w:rPr>
        <w:t xml:space="preserve">8. 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  <w:lang w:eastAsia="zh-CN"/>
        </w:rPr>
        <w:t>WPS文字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</w:rPr>
        <w:t xml:space="preserve">文档的扩展名为.docx。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Times New Roman" w:hAnsi="Times New Roman" w:cs="宋体"/>
          <w:b w:val="0"/>
          <w:bCs w:val="0"/>
          <w:color w:val="000000"/>
          <w:kern w:val="0"/>
          <w:sz w:val="21"/>
          <w:szCs w:val="21"/>
        </w:rPr>
      </w:pP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</w:rPr>
        <w:t>9</w:t>
      </w:r>
      <w:r>
        <w:rPr>
          <w:rFonts w:hint="eastAsia" w:cs="宋体"/>
          <w:b w:val="0"/>
          <w:bCs w:val="0"/>
          <w:color w:val="000000"/>
          <w:kern w:val="0"/>
          <w:sz w:val="21"/>
          <w:szCs w:val="21"/>
          <w:lang w:val="en-US" w:eastAsia="zh-CN"/>
        </w:rPr>
        <w:t xml:space="preserve">. 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  <w:lang w:eastAsia="zh-CN"/>
        </w:rPr>
        <w:t>WPS文字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</w:rPr>
        <w:t>对文件另存为另一新文件名，可选用“文件”菜单中的</w:t>
      </w:r>
      <w:r>
        <w:rPr>
          <w:rFonts w:hint="eastAsia" w:cs="宋体"/>
          <w:b w:val="0"/>
          <w:bCs w:val="0"/>
          <w:color w:val="000000"/>
          <w:kern w:val="0"/>
          <w:sz w:val="21"/>
          <w:szCs w:val="21"/>
          <w:lang w:eastAsia="zh-CN"/>
        </w:rPr>
        <w:t>“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</w:rPr>
        <w:t>另存为</w:t>
      </w:r>
      <w:r>
        <w:rPr>
          <w:rFonts w:hint="eastAsia" w:cs="宋体"/>
          <w:b w:val="0"/>
          <w:bCs w:val="0"/>
          <w:color w:val="000000"/>
          <w:kern w:val="0"/>
          <w:sz w:val="21"/>
          <w:szCs w:val="21"/>
          <w:lang w:eastAsia="zh-CN"/>
        </w:rPr>
        <w:t>”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</w:rPr>
        <w:t xml:space="preserve">命令。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</w:rPr>
      </w:pP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</w:rPr>
        <w:t>10</w:t>
      </w:r>
      <w:r>
        <w:rPr>
          <w:rFonts w:hint="eastAsia" w:cs="宋体"/>
          <w:b w:val="0"/>
          <w:bCs w:val="0"/>
          <w:color w:val="000000"/>
          <w:kern w:val="0"/>
          <w:sz w:val="21"/>
          <w:szCs w:val="21"/>
          <w:lang w:val="en-US" w:eastAsia="zh-CN"/>
        </w:rPr>
        <w:t xml:space="preserve">. 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  <w:lang w:eastAsia="zh-CN"/>
        </w:rPr>
        <w:t>WPS文字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</w:rPr>
        <w:t>中复制的快捷键是</w:t>
      </w:r>
      <w:r>
        <w:rPr>
          <w:rFonts w:hint="eastAsia" w:cs="宋体"/>
          <w:b w:val="0"/>
          <w:bCs w:val="0"/>
          <w:color w:val="000000"/>
          <w:kern w:val="0"/>
          <w:sz w:val="21"/>
          <w:szCs w:val="21"/>
          <w:lang w:eastAsia="zh-CN"/>
        </w:rPr>
        <w:t>“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</w:rPr>
        <w:t>Ctrl+C</w:t>
      </w:r>
      <w:r>
        <w:rPr>
          <w:rFonts w:hint="eastAsia" w:cs="宋体"/>
          <w:b w:val="0"/>
          <w:bCs w:val="0"/>
          <w:color w:val="000000"/>
          <w:kern w:val="0"/>
          <w:sz w:val="21"/>
          <w:szCs w:val="21"/>
          <w:lang w:eastAsia="zh-CN"/>
        </w:rPr>
        <w:t>”</w:t>
      </w: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1"/>
          <w:szCs w:val="21"/>
        </w:rPr>
        <w:t>。</w:t>
      </w:r>
    </w:p>
    <w:p>
      <w:pPr>
        <w:widowControl/>
        <w:spacing w:before="100" w:beforeAutospacing="1" w:after="100" w:afterAutospacing="1" w:line="270" w:lineRule="atLeast"/>
        <w:jc w:val="left"/>
        <w:rPr>
          <w:rFonts w:hint="eastAsia" w:ascii="Times New Roman" w:hAnsi="Times New Roman" w:cs="宋体"/>
          <w:b w:val="0"/>
          <w:bCs w:val="0"/>
          <w:color w:val="000000"/>
          <w:kern w:val="0"/>
          <w:sz w:val="24"/>
          <w:szCs w:val="21"/>
        </w:rPr>
      </w:pPr>
      <w:r>
        <w:rPr>
          <w:rFonts w:hint="eastAsia" w:ascii="Times New Roman" w:hAnsi="Times New Roman" w:cs="宋体"/>
          <w:b w:val="0"/>
          <w:bCs w:val="0"/>
          <w:color w:val="000000"/>
          <w:kern w:val="0"/>
          <w:sz w:val="24"/>
          <w:szCs w:val="21"/>
        </w:rPr>
        <w:t>  </w:t>
      </w:r>
      <w:bookmarkStart w:id="0" w:name="_GoBack"/>
      <w:bookmarkEnd w:id="0"/>
    </w:p>
    <w:p>
      <w:pPr>
        <w:widowControl/>
        <w:spacing w:before="100" w:beforeAutospacing="1" w:after="100" w:afterAutospacing="1" w:line="270" w:lineRule="atLeast"/>
        <w:jc w:val="left"/>
        <w:rPr>
          <w:rFonts w:hint="eastAsia" w:ascii="Times New Roman" w:hAnsi="Times New Roman" w:cs="宋体"/>
          <w:b w:val="0"/>
          <w:bCs w:val="0"/>
          <w:color w:val="000000"/>
          <w:kern w:val="0"/>
          <w:sz w:val="24"/>
          <w:szCs w:val="21"/>
        </w:rPr>
      </w:pPr>
    </w:p>
    <w:p>
      <w:pPr>
        <w:widowControl/>
        <w:spacing w:before="100" w:beforeAutospacing="1" w:after="100" w:afterAutospacing="1" w:line="270" w:lineRule="atLeast"/>
        <w:jc w:val="left"/>
        <w:rPr>
          <w:rFonts w:hint="eastAsia" w:ascii="Times New Roman" w:hAnsi="Times New Roman" w:cs="宋体"/>
          <w:b w:val="0"/>
          <w:bCs w:val="0"/>
          <w:color w:val="000000"/>
          <w:kern w:val="0"/>
          <w:sz w:val="24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QxMmE1YjU5NzA3Y2YxOGNmODAzNmY2YTc3MmMxYWUifQ=="/>
  </w:docVars>
  <w:rsids>
    <w:rsidRoot w:val="000A3798"/>
    <w:rsid w:val="000152D5"/>
    <w:rsid w:val="00046568"/>
    <w:rsid w:val="00073CAB"/>
    <w:rsid w:val="000A3798"/>
    <w:rsid w:val="000B269C"/>
    <w:rsid w:val="000B716F"/>
    <w:rsid w:val="000C2059"/>
    <w:rsid w:val="0010622C"/>
    <w:rsid w:val="00141A94"/>
    <w:rsid w:val="00160BA4"/>
    <w:rsid w:val="00185569"/>
    <w:rsid w:val="00187FD6"/>
    <w:rsid w:val="001F6567"/>
    <w:rsid w:val="00217C0E"/>
    <w:rsid w:val="00220478"/>
    <w:rsid w:val="002A6B42"/>
    <w:rsid w:val="002C2383"/>
    <w:rsid w:val="00317C85"/>
    <w:rsid w:val="00384725"/>
    <w:rsid w:val="003E4CA7"/>
    <w:rsid w:val="003F174A"/>
    <w:rsid w:val="003F4D99"/>
    <w:rsid w:val="00407485"/>
    <w:rsid w:val="00445FF9"/>
    <w:rsid w:val="00446705"/>
    <w:rsid w:val="00482F9E"/>
    <w:rsid w:val="004A773A"/>
    <w:rsid w:val="00513532"/>
    <w:rsid w:val="00513E11"/>
    <w:rsid w:val="0051796B"/>
    <w:rsid w:val="00532E04"/>
    <w:rsid w:val="0053604B"/>
    <w:rsid w:val="005B5181"/>
    <w:rsid w:val="00653739"/>
    <w:rsid w:val="00673D60"/>
    <w:rsid w:val="0069592A"/>
    <w:rsid w:val="006C25D4"/>
    <w:rsid w:val="00735593"/>
    <w:rsid w:val="00773482"/>
    <w:rsid w:val="007C0DEE"/>
    <w:rsid w:val="007C5736"/>
    <w:rsid w:val="0082794F"/>
    <w:rsid w:val="00837935"/>
    <w:rsid w:val="00842418"/>
    <w:rsid w:val="00843927"/>
    <w:rsid w:val="00845790"/>
    <w:rsid w:val="0085309B"/>
    <w:rsid w:val="008950C3"/>
    <w:rsid w:val="008A3880"/>
    <w:rsid w:val="008B49CE"/>
    <w:rsid w:val="008E1AE5"/>
    <w:rsid w:val="009136CD"/>
    <w:rsid w:val="00927E12"/>
    <w:rsid w:val="00932A94"/>
    <w:rsid w:val="009347E0"/>
    <w:rsid w:val="00934FDA"/>
    <w:rsid w:val="0098166A"/>
    <w:rsid w:val="009A6D1B"/>
    <w:rsid w:val="009E1187"/>
    <w:rsid w:val="00A02B3E"/>
    <w:rsid w:val="00A24432"/>
    <w:rsid w:val="00A43C0D"/>
    <w:rsid w:val="00A64D8E"/>
    <w:rsid w:val="00AB7A2F"/>
    <w:rsid w:val="00AC7D3E"/>
    <w:rsid w:val="00AD16FC"/>
    <w:rsid w:val="00AE6803"/>
    <w:rsid w:val="00B21139"/>
    <w:rsid w:val="00B57024"/>
    <w:rsid w:val="00B852E9"/>
    <w:rsid w:val="00B86F2B"/>
    <w:rsid w:val="00C22718"/>
    <w:rsid w:val="00C35C23"/>
    <w:rsid w:val="00C469FB"/>
    <w:rsid w:val="00C6250A"/>
    <w:rsid w:val="00C66A94"/>
    <w:rsid w:val="00C66F63"/>
    <w:rsid w:val="00D24BF1"/>
    <w:rsid w:val="00D31A56"/>
    <w:rsid w:val="00D614E4"/>
    <w:rsid w:val="00DD1171"/>
    <w:rsid w:val="00DF5871"/>
    <w:rsid w:val="00E05371"/>
    <w:rsid w:val="00E51C7C"/>
    <w:rsid w:val="00E70F4D"/>
    <w:rsid w:val="00E72012"/>
    <w:rsid w:val="00E94FDE"/>
    <w:rsid w:val="00EA6879"/>
    <w:rsid w:val="00F2422D"/>
    <w:rsid w:val="00F823A1"/>
    <w:rsid w:val="00FF6151"/>
    <w:rsid w:val="00FF6242"/>
    <w:rsid w:val="083214DA"/>
    <w:rsid w:val="113376BB"/>
    <w:rsid w:val="38196A86"/>
    <w:rsid w:val="3A5D0410"/>
    <w:rsid w:val="43C875B2"/>
    <w:rsid w:val="63663911"/>
    <w:rsid w:val="6ACF2E50"/>
    <w:rsid w:val="716819BA"/>
    <w:rsid w:val="7A093E59"/>
    <w:rsid w:val="7A40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308</Words>
  <Characters>352</Characters>
  <Lines>2</Lines>
  <Paragraphs>1</Paragraphs>
  <TotalTime>11</TotalTime>
  <ScaleCrop>false</ScaleCrop>
  <LinksUpToDate>false</LinksUpToDate>
  <CharactersWithSpaces>375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2021-02-06T11:57:00Z</dcterms:created>
  <dc:creator>lenovo</dc:creator>
  <cp:lastModifiedBy>lhy</cp:lastModifiedBy>
  <dcterms:modified xsi:type="dcterms:W3CDTF">2025-08-25T08:29:05Z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ABE7851709F14364B46DD1AF1ACB1604</vt:lpwstr>
  </property>
</Properties>
</file>